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180" w:beforeAutospacing="0" w:after="18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The country that I was assigned to is Poland. I originally wanted a country like Mexico since I am Mexican, or Spain since I have travelled there, or Canada our friendly neighbor. I thought it would be more beneficial and fun to learn about those countries since I am more connected to those countries. But, I was assigned Poland. To be perfectly honest, before this class, I wouldn’t have been able to pin point Poland on a globe! But, now that I have researched Poland and have learned some things about Poland, it is somewhere I am placing in my travel bucket list. I have learned that Poland is a democratic country like the US. Poland government is like that of the US. Poland and the US both have elected presidents by voting. It also has similar branches of government as the US. One thing that Poland does differs from the US, is that it is not as diverse as the US. The US is known as a melting pot of people with diverse backgrounds. Poland is primarily Caucasian. In addition, Poland is mainly Catholic.</w:t>
      </w:r>
    </w:p>
    <w:p>
      <w:pPr>
        <w:pStyle w:val="2"/>
        <w:keepNext w:val="0"/>
        <w:keepLines w:val="0"/>
        <w:widowControl/>
        <w:suppressLineNumbers w:val="0"/>
        <w:shd w:val="clear" w:fill="FFFFFF"/>
        <w:spacing w:before="180" w:beforeAutospacing="0" w:after="18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As I did my research on Poland, there are several reasons I would visit Poland. One of the reasons I would want to visit is the food! I would love to try some </w:t>
      </w:r>
      <w:r>
        <w:rPr>
          <w:rStyle w:val="4"/>
          <w:rFonts w:hint="default" w:ascii="Times New Roman" w:hAnsi="Times New Roman" w:eastAsia="Helvetica" w:cs="Times New Roman"/>
          <w:i/>
          <w:caps w:val="0"/>
          <w:color w:val="2D3B45"/>
          <w:spacing w:val="0"/>
          <w:sz w:val="24"/>
          <w:szCs w:val="24"/>
          <w:shd w:val="clear" w:fill="FFFFFF"/>
        </w:rPr>
        <w:t>bigos</w:t>
      </w:r>
      <w:r>
        <w:rPr>
          <w:rFonts w:hint="default" w:ascii="Times New Roman" w:hAnsi="Times New Roman" w:eastAsia="Helvetica" w:cs="Times New Roman"/>
          <w:i w:val="0"/>
          <w:caps w:val="0"/>
          <w:color w:val="2D3B45"/>
          <w:spacing w:val="0"/>
          <w:sz w:val="24"/>
          <w:szCs w:val="24"/>
          <w:shd w:val="clear" w:fill="FFFFFF"/>
        </w:rPr>
        <w:t>. </w:t>
      </w:r>
      <w:r>
        <w:rPr>
          <w:rStyle w:val="4"/>
          <w:rFonts w:hint="default" w:ascii="Times New Roman" w:hAnsi="Times New Roman" w:eastAsia="Helvetica" w:cs="Times New Roman"/>
          <w:i/>
          <w:caps w:val="0"/>
          <w:color w:val="2D3B45"/>
          <w:spacing w:val="0"/>
          <w:sz w:val="24"/>
          <w:szCs w:val="24"/>
          <w:shd w:val="clear" w:fill="FFFFFF"/>
        </w:rPr>
        <w:t>Bigos</w:t>
      </w:r>
      <w:r>
        <w:rPr>
          <w:rFonts w:hint="default" w:ascii="Times New Roman" w:hAnsi="Times New Roman" w:eastAsia="Helvetica" w:cs="Times New Roman"/>
          <w:i w:val="0"/>
          <w:caps w:val="0"/>
          <w:color w:val="2D3B45"/>
          <w:spacing w:val="0"/>
          <w:sz w:val="24"/>
          <w:szCs w:val="24"/>
          <w:shd w:val="clear" w:fill="FFFFFF"/>
        </w:rPr>
        <w:t> is a Polish stew made of meat and cabbage. I learned that a lot of Polish dishes are soup based. I have a big sweet tooth as well and would love to taste some polish donuts or polish cheesecake(</w:t>
      </w:r>
      <w:r>
        <w:rPr>
          <w:rStyle w:val="4"/>
          <w:rFonts w:hint="default" w:ascii="Times New Roman" w:hAnsi="Times New Roman" w:eastAsia="Helvetica" w:cs="Times New Roman"/>
          <w:i/>
          <w:caps w:val="0"/>
          <w:color w:val="2D3B45"/>
          <w:spacing w:val="0"/>
          <w:sz w:val="24"/>
          <w:szCs w:val="24"/>
          <w:shd w:val="clear" w:fill="FFFFFF"/>
        </w:rPr>
        <w:t>sernik</w:t>
      </w:r>
      <w:r>
        <w:rPr>
          <w:rFonts w:hint="default" w:ascii="Times New Roman" w:hAnsi="Times New Roman" w:eastAsia="Helvetica" w:cs="Times New Roman"/>
          <w:i w:val="0"/>
          <w:caps w:val="0"/>
          <w:color w:val="2D3B45"/>
          <w:spacing w:val="0"/>
          <w:sz w:val="24"/>
          <w:szCs w:val="24"/>
          <w:shd w:val="clear" w:fill="FFFFFF"/>
        </w:rPr>
        <w:t>). I also noticed they use a lot of cabbage in their dishes. Dishes like cabbage rolls and chicken soup. Another reason I would want to visit Poland is to visit Warsaw. I read it is a very modern city with a lot of restaurants, bars, and entertainment. I enjoy a good pub, and Warsaw is known to have a lot of pubs! Pawilony area is somewhere I would like to visit to pub hop. I also read that Warsaw is still a very affordable city to visit compared to other European cities. And lastly, I would visit Poland to check out the beautiful scenery, landscapes, and medieval castles that cities like Warsaw or Krakow have to offer.</w:t>
      </w:r>
    </w:p>
    <w:p>
      <w:pPr>
        <w:pStyle w:val="2"/>
        <w:keepNext w:val="0"/>
        <w:keepLines w:val="0"/>
        <w:widowControl/>
        <w:suppressLineNumbers w:val="0"/>
        <w:shd w:val="clear" w:fill="FFFFFF"/>
        <w:spacing w:before="180" w:beforeAutospacing="0" w:after="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In this last paragraph I was going to talk about all the interesting things I learn from the book like globalization, legal systems, and international trade theory, but I learned something cool! In the beginning of the book, it lists all the type of business degrees and certificates that Mt. Sac has to offer. It was very informative. I learned that I have taken the classes necessary to already qualify for some certificates like the business management level 1 certificate. My goal is to obtain an Associates of Science Degree in Business Management and it was nice to know I can obtain certificates a long the way. I was familiar with that, but I will now make an appointment with a counselor to obtain further information. I did want to touch on something I found interesting about globalization. Companies that make products that can be used globally is the way of the future. A great example of this is iPhones. Everyone around the world knows what iPhones are and it is something we have in common with the rest of the world. An example of a service that is used globally is Airbnb. As technology advances, global markets will grow.</w:t>
      </w:r>
    </w:p>
    <w:p>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 w:name="MS Gothic">
    <w:panose1 w:val="020B0609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953A80"/>
    <w:rsid w:val="5F953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 w:type="character" w:styleId="4">
    <w:name w:val="Emphasis"/>
    <w:basedOn w:val="3"/>
    <w:qFormat/>
    <w:uiPriority w:val="0"/>
    <w:rPr>
      <w:i/>
      <w:i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2018-09-24T06:29:00Z</dcterms:created>
  <dc:creator>Kevin</dc:creator>
  <cp:lastModifiedBy>Kevin</cp:lastModifiedBy>
  <dcterms:modified xsi:type="dcterms:W3CDTF">2018-09-24T06:30:30Z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